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242B3" w14:textId="7D7B61BF" w:rsidR="00B55A83" w:rsidRDefault="00B55A83" w:rsidP="001420CB">
      <w:pPr>
        <w:pStyle w:val="NoSpacing"/>
        <w:jc w:val="both"/>
        <w:rPr>
          <w:rFonts w:ascii="Times New Roman" w:hAnsi="Times New Roman" w:cs="Times New Roman"/>
          <w:b/>
          <w:bCs/>
          <w:sz w:val="24"/>
          <w:szCs w:val="24"/>
        </w:rPr>
      </w:pPr>
      <w:r w:rsidRPr="00193E8B">
        <w:rPr>
          <w:rFonts w:ascii="Times New Roman" w:hAnsi="Times New Roman" w:cs="Times New Roman"/>
          <w:b/>
          <w:bCs/>
          <w:sz w:val="24"/>
          <w:szCs w:val="24"/>
        </w:rPr>
        <w:t>What others have said about what they are most grateful for from the Spiritual Exercises in Daily Life – SEEL</w:t>
      </w:r>
      <w:r w:rsidR="00193E8B">
        <w:rPr>
          <w:rFonts w:ascii="Times New Roman" w:hAnsi="Times New Roman" w:cs="Times New Roman"/>
          <w:b/>
          <w:bCs/>
          <w:sz w:val="24"/>
          <w:szCs w:val="24"/>
        </w:rPr>
        <w:t>…</w:t>
      </w:r>
    </w:p>
    <w:p w14:paraId="5E274191" w14:textId="77777777" w:rsidR="00193E8B" w:rsidRDefault="00193E8B" w:rsidP="001420CB">
      <w:pPr>
        <w:pStyle w:val="NoSpacing"/>
        <w:jc w:val="both"/>
        <w:rPr>
          <w:rFonts w:ascii="Times New Roman" w:hAnsi="Times New Roman" w:cs="Times New Roman"/>
          <w:b/>
          <w:bCs/>
          <w:sz w:val="24"/>
          <w:szCs w:val="24"/>
        </w:rPr>
      </w:pPr>
    </w:p>
    <w:p w14:paraId="5A710340" w14:textId="4E08DBE7" w:rsidR="00193E8B" w:rsidRPr="001A00C8" w:rsidRDefault="00193E8B" w:rsidP="001420CB">
      <w:pPr>
        <w:pStyle w:val="NoSpacing"/>
        <w:jc w:val="both"/>
        <w:rPr>
          <w:rFonts w:ascii="Times New Roman" w:hAnsi="Times New Roman" w:cs="Times New Roman"/>
        </w:rPr>
      </w:pPr>
      <w:r w:rsidRPr="001A00C8">
        <w:rPr>
          <w:rFonts w:ascii="Times New Roman" w:hAnsi="Times New Roman" w:cs="Times New Roman"/>
        </w:rPr>
        <w:t>“The Spiritua</w:t>
      </w:r>
      <w:r w:rsidR="00C75AE7" w:rsidRPr="001A00C8">
        <w:rPr>
          <w:rFonts w:ascii="Times New Roman" w:hAnsi="Times New Roman" w:cs="Times New Roman"/>
        </w:rPr>
        <w:t>l</w:t>
      </w:r>
      <w:r w:rsidRPr="001A00C8">
        <w:rPr>
          <w:rFonts w:ascii="Times New Roman" w:hAnsi="Times New Roman" w:cs="Times New Roman"/>
        </w:rPr>
        <w:t xml:space="preserve"> Exercises helped me to feel the Passion for the first time in my life.  I </w:t>
      </w:r>
      <w:r w:rsidR="00767CEE" w:rsidRPr="001A00C8">
        <w:rPr>
          <w:rFonts w:ascii="Times New Roman" w:hAnsi="Times New Roman" w:cs="Times New Roman"/>
        </w:rPr>
        <w:t xml:space="preserve">prayed and </w:t>
      </w:r>
      <w:r w:rsidRPr="001A00C8">
        <w:rPr>
          <w:rFonts w:ascii="Times New Roman" w:hAnsi="Times New Roman" w:cs="Times New Roman"/>
        </w:rPr>
        <w:t>lived the Passion with Christ”</w:t>
      </w:r>
      <w:r w:rsidR="00367FAD">
        <w:rPr>
          <w:rFonts w:ascii="Times New Roman" w:hAnsi="Times New Roman" w:cs="Times New Roman"/>
        </w:rPr>
        <w:t>.</w:t>
      </w:r>
    </w:p>
    <w:p w14:paraId="00A72650" w14:textId="77777777" w:rsidR="00193E8B" w:rsidRPr="001A00C8" w:rsidRDefault="00193E8B" w:rsidP="001420CB">
      <w:pPr>
        <w:pStyle w:val="NoSpacing"/>
        <w:jc w:val="both"/>
        <w:rPr>
          <w:rFonts w:ascii="Times New Roman" w:hAnsi="Times New Roman" w:cs="Times New Roman"/>
          <w:b/>
          <w:bCs/>
        </w:rPr>
      </w:pPr>
    </w:p>
    <w:p w14:paraId="09DB0164" w14:textId="44E91E36" w:rsidR="00193E8B" w:rsidRPr="001A00C8" w:rsidRDefault="00193E8B" w:rsidP="001420CB">
      <w:pPr>
        <w:jc w:val="both"/>
        <w:rPr>
          <w:rFonts w:ascii="Times New Roman" w:hAnsi="Times New Roman" w:cs="Times New Roman"/>
          <w:color w:val="222222"/>
        </w:rPr>
      </w:pPr>
      <w:r w:rsidRPr="001A00C8">
        <w:rPr>
          <w:rFonts w:ascii="Times New Roman" w:hAnsi="Times New Roman" w:cs="Times New Roman"/>
          <w:color w:val="222222"/>
          <w:shd w:val="clear" w:color="auto" w:fill="FFFFFF"/>
        </w:rPr>
        <w:t>“The Ignatian retreat taught me how to pray in ways I had not done before. Discernment in my life became clear</w:t>
      </w:r>
      <w:r w:rsidR="00C75AE7" w:rsidRPr="001A00C8">
        <w:rPr>
          <w:rFonts w:ascii="Times New Roman" w:hAnsi="Times New Roman" w:cs="Times New Roman"/>
          <w:color w:val="222222"/>
          <w:shd w:val="clear" w:color="auto" w:fill="FFFFFF"/>
        </w:rPr>
        <w:t xml:space="preserve">; </w:t>
      </w:r>
      <w:r w:rsidRPr="001A00C8">
        <w:rPr>
          <w:rFonts w:ascii="Times New Roman" w:hAnsi="Times New Roman" w:cs="Times New Roman"/>
          <w:color w:val="222222"/>
        </w:rPr>
        <w:t>these practices result in powerful, positive emotional experiences. “</w:t>
      </w:r>
      <w:r w:rsidR="00367FAD">
        <w:rPr>
          <w:rFonts w:ascii="Times New Roman" w:hAnsi="Times New Roman" w:cs="Times New Roman"/>
          <w:color w:val="222222"/>
        </w:rPr>
        <w:t>.</w:t>
      </w:r>
    </w:p>
    <w:p w14:paraId="181E2372" w14:textId="234E0641" w:rsidR="00193E8B" w:rsidRPr="001A00C8" w:rsidRDefault="00193E8B" w:rsidP="001420CB">
      <w:pPr>
        <w:jc w:val="both"/>
        <w:rPr>
          <w:rFonts w:ascii="Times New Roman" w:hAnsi="Times New Roman" w:cs="Times New Roman"/>
          <w:color w:val="222222"/>
          <w:shd w:val="clear" w:color="auto" w:fill="FFFFFF"/>
        </w:rPr>
      </w:pPr>
      <w:r w:rsidRPr="001A00C8">
        <w:rPr>
          <w:rFonts w:ascii="Times New Roman" w:hAnsi="Times New Roman" w:cs="Times New Roman"/>
          <w:color w:val="222222"/>
          <w:shd w:val="clear" w:color="auto" w:fill="FFFFFF"/>
        </w:rPr>
        <w:t xml:space="preserve">“For any </w:t>
      </w:r>
      <w:r w:rsidR="00C75AE7" w:rsidRPr="001A00C8">
        <w:rPr>
          <w:rFonts w:ascii="Times New Roman" w:hAnsi="Times New Roman" w:cs="Times New Roman"/>
          <w:color w:val="222222"/>
          <w:shd w:val="clear" w:color="auto" w:fill="FFFFFF"/>
        </w:rPr>
        <w:t>one</w:t>
      </w:r>
      <w:r w:rsidRPr="001A00C8">
        <w:rPr>
          <w:rFonts w:ascii="Times New Roman" w:hAnsi="Times New Roman" w:cs="Times New Roman"/>
          <w:color w:val="222222"/>
          <w:shd w:val="clear" w:color="auto" w:fill="FFFFFF"/>
        </w:rPr>
        <w:t xml:space="preserve"> that is looking to deepen their personal </w:t>
      </w:r>
      <w:r w:rsidR="00367FAD">
        <w:rPr>
          <w:rFonts w:ascii="Times New Roman" w:hAnsi="Times New Roman" w:cs="Times New Roman"/>
          <w:color w:val="222222"/>
          <w:shd w:val="clear" w:color="auto" w:fill="FFFFFF"/>
        </w:rPr>
        <w:t>s</w:t>
      </w:r>
      <w:r w:rsidRPr="001A00C8">
        <w:rPr>
          <w:rFonts w:ascii="Times New Roman" w:hAnsi="Times New Roman" w:cs="Times New Roman"/>
          <w:color w:val="222222"/>
          <w:shd w:val="clear" w:color="auto" w:fill="FFFFFF"/>
        </w:rPr>
        <w:t xml:space="preserve">pirituality and relationship with </w:t>
      </w:r>
      <w:r w:rsidR="0091459C" w:rsidRPr="001A00C8">
        <w:rPr>
          <w:rFonts w:ascii="Times New Roman" w:hAnsi="Times New Roman" w:cs="Times New Roman"/>
          <w:color w:val="222222"/>
          <w:shd w:val="clear" w:color="auto" w:fill="FFFFFF"/>
        </w:rPr>
        <w:t>Jesus</w:t>
      </w:r>
      <w:r w:rsidRPr="001A00C8">
        <w:rPr>
          <w:rFonts w:ascii="Times New Roman" w:hAnsi="Times New Roman" w:cs="Times New Roman"/>
          <w:color w:val="222222"/>
          <w:shd w:val="clear" w:color="auto" w:fill="FFFFFF"/>
        </w:rPr>
        <w:t>, the Ignatian Spiritual Exercises represent an ideal opportunity.</w:t>
      </w:r>
      <w:r w:rsidR="0091459C" w:rsidRPr="001A00C8">
        <w:rPr>
          <w:rFonts w:ascii="Times New Roman" w:hAnsi="Times New Roman" w:cs="Times New Roman"/>
          <w:color w:val="222222"/>
          <w:shd w:val="clear" w:color="auto" w:fill="FFFFFF"/>
        </w:rPr>
        <w:t xml:space="preserve"> T</w:t>
      </w:r>
      <w:r w:rsidRPr="001A00C8">
        <w:rPr>
          <w:rFonts w:ascii="Times New Roman" w:hAnsi="Times New Roman" w:cs="Times New Roman"/>
          <w:color w:val="222222"/>
          <w:shd w:val="clear" w:color="auto" w:fill="FFFFFF"/>
        </w:rPr>
        <w:t xml:space="preserve">he experiences of personal prayer and </w:t>
      </w:r>
      <w:r w:rsidR="00367FAD">
        <w:rPr>
          <w:rFonts w:ascii="Times New Roman" w:hAnsi="Times New Roman" w:cs="Times New Roman"/>
          <w:color w:val="222222"/>
          <w:shd w:val="clear" w:color="auto" w:fill="FFFFFF"/>
        </w:rPr>
        <w:t>s</w:t>
      </w:r>
      <w:r w:rsidRPr="001A00C8">
        <w:rPr>
          <w:rFonts w:ascii="Times New Roman" w:hAnsi="Times New Roman" w:cs="Times New Roman"/>
          <w:color w:val="222222"/>
          <w:shd w:val="clear" w:color="auto" w:fill="FFFFFF"/>
        </w:rPr>
        <w:t>cripture reading</w:t>
      </w:r>
      <w:r w:rsidR="00367FAD">
        <w:rPr>
          <w:rFonts w:ascii="Times New Roman" w:hAnsi="Times New Roman" w:cs="Times New Roman"/>
          <w:color w:val="222222"/>
          <w:shd w:val="clear" w:color="auto" w:fill="FFFFFF"/>
        </w:rPr>
        <w:t>,</w:t>
      </w:r>
      <w:r w:rsidRPr="001A00C8">
        <w:rPr>
          <w:rFonts w:ascii="Times New Roman" w:hAnsi="Times New Roman" w:cs="Times New Roman"/>
          <w:color w:val="222222"/>
          <w:shd w:val="clear" w:color="auto" w:fill="FFFFFF"/>
        </w:rPr>
        <w:t xml:space="preserve"> as well as dialogue with others making the same journey</w:t>
      </w:r>
      <w:r w:rsidR="00367FAD">
        <w:rPr>
          <w:rFonts w:ascii="Times New Roman" w:hAnsi="Times New Roman" w:cs="Times New Roman"/>
          <w:color w:val="222222"/>
          <w:shd w:val="clear" w:color="auto" w:fill="FFFFFF"/>
        </w:rPr>
        <w:t>,</w:t>
      </w:r>
      <w:r w:rsidRPr="001A00C8">
        <w:rPr>
          <w:rFonts w:ascii="Times New Roman" w:hAnsi="Times New Roman" w:cs="Times New Roman"/>
          <w:color w:val="222222"/>
          <w:shd w:val="clear" w:color="auto" w:fill="FFFFFF"/>
        </w:rPr>
        <w:t xml:space="preserve"> will lead to a greater awareness of God’s love for each of us as well as our role during our earthly time”</w:t>
      </w:r>
      <w:r w:rsidR="00367FAD">
        <w:rPr>
          <w:rFonts w:ascii="Times New Roman" w:hAnsi="Times New Roman" w:cs="Times New Roman"/>
          <w:color w:val="222222"/>
          <w:shd w:val="clear" w:color="auto" w:fill="FFFFFF"/>
        </w:rPr>
        <w:t>.</w:t>
      </w:r>
    </w:p>
    <w:p w14:paraId="21B5F824" w14:textId="52B76408" w:rsidR="00C75AE7" w:rsidRPr="001A00C8" w:rsidRDefault="00EA242E" w:rsidP="001420CB">
      <w:pPr>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w:t>
      </w:r>
      <w:r w:rsidR="00C75AE7" w:rsidRPr="001A00C8">
        <w:rPr>
          <w:rFonts w:ascii="Times New Roman" w:hAnsi="Times New Roman" w:cs="Times New Roman"/>
          <w:color w:val="222222"/>
          <w:shd w:val="clear" w:color="auto" w:fill="FFFFFF"/>
        </w:rPr>
        <w:t>The signal grace for me was realizing that every moment, person, place and thing is from God and is Sacred and Holy</w:t>
      </w:r>
      <w:r w:rsidR="001A00C8">
        <w:rPr>
          <w:rFonts w:ascii="Times New Roman" w:hAnsi="Times New Roman" w:cs="Times New Roman"/>
          <w:color w:val="222222"/>
          <w:shd w:val="clear" w:color="auto" w:fill="FFFFFF"/>
        </w:rPr>
        <w:t>:</w:t>
      </w:r>
      <w:r w:rsidR="00C75AE7" w:rsidRPr="001A00C8">
        <w:rPr>
          <w:rFonts w:ascii="Times New Roman" w:hAnsi="Times New Roman" w:cs="Times New Roman"/>
          <w:color w:val="222222"/>
          <w:shd w:val="clear" w:color="auto" w:fill="FFFFFF"/>
        </w:rPr>
        <w:t xml:space="preserve"> </w:t>
      </w:r>
      <w:r w:rsidR="00CB3E8F" w:rsidRPr="001A00C8">
        <w:rPr>
          <w:rFonts w:ascii="Times New Roman" w:hAnsi="Times New Roman" w:cs="Times New Roman"/>
          <w:color w:val="222222"/>
          <w:shd w:val="clear" w:color="auto" w:fill="FFFFFF"/>
        </w:rPr>
        <w:t>Seeing God in everything.  I will never see God the same after this and will never take Him for granted".</w:t>
      </w:r>
    </w:p>
    <w:p w14:paraId="29BABA91" w14:textId="7BAE6F12" w:rsidR="001A00C8" w:rsidRDefault="001A00C8" w:rsidP="001420CB">
      <w:pPr>
        <w:pStyle w:val="NoSpacing"/>
        <w:jc w:val="both"/>
        <w:rPr>
          <w:rFonts w:ascii="Times New Roman" w:hAnsi="Times New Roman" w:cs="Times New Roman"/>
          <w:b/>
          <w:bCs/>
          <w:sz w:val="20"/>
          <w:szCs w:val="20"/>
        </w:rPr>
      </w:pPr>
      <w:r w:rsidRPr="001A00C8">
        <w:rPr>
          <w:rFonts w:ascii="Times New Roman" w:hAnsi="Times New Roman" w:cs="Times New Roman"/>
          <w:b/>
          <w:bCs/>
          <w:sz w:val="20"/>
          <w:szCs w:val="20"/>
        </w:rPr>
        <w:t xml:space="preserve">Contact: Harriet Learson Ph.D.,   Facilitator   </w:t>
      </w:r>
      <w:r>
        <w:rPr>
          <w:rFonts w:ascii="Times New Roman" w:hAnsi="Times New Roman" w:cs="Times New Roman"/>
          <w:b/>
          <w:bCs/>
          <w:sz w:val="20"/>
          <w:szCs w:val="20"/>
        </w:rPr>
        <w:t xml:space="preserve"> </w:t>
      </w:r>
    </w:p>
    <w:p w14:paraId="524030A0" w14:textId="7DE95626" w:rsidR="001A00C8" w:rsidRPr="001A00C8" w:rsidRDefault="001A00C8" w:rsidP="001420CB">
      <w:pPr>
        <w:pStyle w:val="NoSpacing"/>
        <w:jc w:val="both"/>
        <w:rPr>
          <w:rFonts w:ascii="Times New Roman" w:hAnsi="Times New Roman" w:cs="Times New Roman"/>
          <w:b/>
          <w:bCs/>
          <w:sz w:val="20"/>
          <w:szCs w:val="20"/>
        </w:rPr>
      </w:pPr>
      <w:r>
        <w:rPr>
          <w:rFonts w:ascii="Times New Roman" w:hAnsi="Times New Roman" w:cs="Times New Roman"/>
          <w:b/>
          <w:bCs/>
          <w:sz w:val="20"/>
          <w:szCs w:val="20"/>
        </w:rPr>
        <w:t xml:space="preserve">email: </w:t>
      </w:r>
      <w:r w:rsidR="009356BE">
        <w:rPr>
          <w:rFonts w:ascii="Times New Roman" w:hAnsi="Times New Roman" w:cs="Times New Roman"/>
          <w:b/>
          <w:bCs/>
          <w:sz w:val="20"/>
          <w:szCs w:val="20"/>
        </w:rPr>
        <w:t>info@st-raphaels.com</w:t>
      </w:r>
    </w:p>
    <w:p w14:paraId="03963A3A" w14:textId="77777777" w:rsidR="001A00C8" w:rsidRPr="001A00C8" w:rsidRDefault="001A00C8" w:rsidP="001420CB">
      <w:pPr>
        <w:pStyle w:val="NoSpacing"/>
        <w:jc w:val="both"/>
        <w:rPr>
          <w:rFonts w:ascii="Times New Roman" w:hAnsi="Times New Roman" w:cs="Times New Roman"/>
          <w:b/>
          <w:bCs/>
          <w:sz w:val="20"/>
          <w:szCs w:val="20"/>
        </w:rPr>
      </w:pPr>
    </w:p>
    <w:p w14:paraId="0BE1781F" w14:textId="1D1AE271" w:rsidR="004E72A3" w:rsidRPr="001A00C8" w:rsidRDefault="00C75AE7" w:rsidP="001420CB">
      <w:pPr>
        <w:pStyle w:val="NoSpacing"/>
        <w:jc w:val="both"/>
        <w:rPr>
          <w:rFonts w:ascii="Times New Roman" w:hAnsi="Times New Roman" w:cs="Times New Roman"/>
          <w:b/>
          <w:bCs/>
          <w:sz w:val="32"/>
          <w:szCs w:val="32"/>
        </w:rPr>
      </w:pPr>
      <w:r w:rsidRPr="001A00C8">
        <w:rPr>
          <w:rFonts w:ascii="Times New Roman" w:hAnsi="Times New Roman" w:cs="Times New Roman"/>
          <w:b/>
          <w:bCs/>
          <w:sz w:val="32"/>
          <w:szCs w:val="32"/>
        </w:rPr>
        <w:t>Anima Christi</w:t>
      </w:r>
    </w:p>
    <w:p w14:paraId="4B012154" w14:textId="5A404AAD" w:rsidR="00C75AE7" w:rsidRPr="00100587" w:rsidRDefault="00C75AE7" w:rsidP="001420CB">
      <w:pPr>
        <w:pStyle w:val="NoSpacing"/>
        <w:jc w:val="both"/>
        <w:rPr>
          <w:rFonts w:ascii="Times New Roman" w:hAnsi="Times New Roman" w:cs="Times New Roman"/>
          <w:sz w:val="24"/>
          <w:szCs w:val="24"/>
        </w:rPr>
      </w:pPr>
    </w:p>
    <w:p w14:paraId="6F7DC3CF" w14:textId="04DD4209" w:rsidR="00C75AE7" w:rsidRPr="001A00C8" w:rsidRDefault="00C75AE7" w:rsidP="001420CB">
      <w:pPr>
        <w:pStyle w:val="NoSpacing"/>
        <w:jc w:val="both"/>
        <w:rPr>
          <w:rStyle w:val="SubtleEmphasis"/>
          <w:rFonts w:ascii="Times New Roman" w:hAnsi="Times New Roman" w:cs="Times New Roman"/>
          <w:sz w:val="24"/>
          <w:szCs w:val="24"/>
        </w:rPr>
      </w:pPr>
      <w:r w:rsidRPr="001A00C8">
        <w:rPr>
          <w:rStyle w:val="SubtleEmphasis"/>
          <w:rFonts w:ascii="Times New Roman" w:hAnsi="Times New Roman" w:cs="Times New Roman"/>
          <w:sz w:val="24"/>
          <w:szCs w:val="24"/>
        </w:rPr>
        <w:t>Soul of Christ, Sanctify me</w:t>
      </w:r>
    </w:p>
    <w:p w14:paraId="373B1834" w14:textId="3DFE7732" w:rsidR="0091459C" w:rsidRPr="001A00C8" w:rsidRDefault="0091459C" w:rsidP="001420CB">
      <w:pPr>
        <w:pStyle w:val="NoSpacing"/>
        <w:jc w:val="both"/>
        <w:rPr>
          <w:rStyle w:val="SubtleEmphasis"/>
          <w:rFonts w:ascii="Times New Roman" w:hAnsi="Times New Roman" w:cs="Times New Roman"/>
          <w:sz w:val="24"/>
          <w:szCs w:val="24"/>
        </w:rPr>
      </w:pPr>
      <w:r w:rsidRPr="001A00C8">
        <w:rPr>
          <w:rStyle w:val="SubtleEmphasis"/>
          <w:rFonts w:ascii="Times New Roman" w:hAnsi="Times New Roman" w:cs="Times New Roman"/>
          <w:sz w:val="24"/>
          <w:szCs w:val="24"/>
        </w:rPr>
        <w:t>Body of Christ, save me</w:t>
      </w:r>
    </w:p>
    <w:p w14:paraId="662F7BB3" w14:textId="39AD8384" w:rsidR="0091459C" w:rsidRPr="001A00C8" w:rsidRDefault="0091459C" w:rsidP="001420CB">
      <w:pPr>
        <w:pStyle w:val="NoSpacing"/>
        <w:jc w:val="both"/>
        <w:rPr>
          <w:rStyle w:val="SubtleEmphasis"/>
          <w:rFonts w:ascii="Times New Roman" w:hAnsi="Times New Roman" w:cs="Times New Roman"/>
          <w:sz w:val="24"/>
          <w:szCs w:val="24"/>
        </w:rPr>
      </w:pPr>
      <w:r w:rsidRPr="001A00C8">
        <w:rPr>
          <w:rStyle w:val="SubtleEmphasis"/>
          <w:rFonts w:ascii="Times New Roman" w:hAnsi="Times New Roman" w:cs="Times New Roman"/>
          <w:sz w:val="24"/>
          <w:szCs w:val="24"/>
        </w:rPr>
        <w:t>Blood of Christ, inebriate me.</w:t>
      </w:r>
    </w:p>
    <w:p w14:paraId="509B308D" w14:textId="51F89CA6" w:rsidR="0091459C" w:rsidRPr="001A00C8" w:rsidRDefault="0091459C" w:rsidP="001420CB">
      <w:pPr>
        <w:pStyle w:val="NoSpacing"/>
        <w:jc w:val="both"/>
        <w:rPr>
          <w:rStyle w:val="SubtleEmphasis"/>
          <w:rFonts w:ascii="Times New Roman" w:hAnsi="Times New Roman" w:cs="Times New Roman"/>
          <w:sz w:val="24"/>
          <w:szCs w:val="24"/>
        </w:rPr>
      </w:pPr>
      <w:r w:rsidRPr="001A00C8">
        <w:rPr>
          <w:rStyle w:val="SubtleEmphasis"/>
          <w:rFonts w:ascii="Times New Roman" w:hAnsi="Times New Roman" w:cs="Times New Roman"/>
          <w:sz w:val="24"/>
          <w:szCs w:val="24"/>
        </w:rPr>
        <w:t>Water from the side of Christ wash me</w:t>
      </w:r>
    </w:p>
    <w:p w14:paraId="499E6BC3" w14:textId="77B2198F" w:rsidR="0091459C" w:rsidRPr="001A00C8" w:rsidRDefault="0091459C" w:rsidP="001420CB">
      <w:pPr>
        <w:pStyle w:val="NoSpacing"/>
        <w:jc w:val="both"/>
        <w:rPr>
          <w:rStyle w:val="SubtleEmphasis"/>
          <w:rFonts w:ascii="Times New Roman" w:hAnsi="Times New Roman" w:cs="Times New Roman"/>
          <w:sz w:val="24"/>
          <w:szCs w:val="24"/>
        </w:rPr>
      </w:pPr>
      <w:r w:rsidRPr="001A00C8">
        <w:rPr>
          <w:rStyle w:val="SubtleEmphasis"/>
          <w:rFonts w:ascii="Times New Roman" w:hAnsi="Times New Roman" w:cs="Times New Roman"/>
          <w:sz w:val="24"/>
          <w:szCs w:val="24"/>
        </w:rPr>
        <w:t>Passion of Christ strengthen me.</w:t>
      </w:r>
    </w:p>
    <w:p w14:paraId="068B87F3" w14:textId="7E6D9A2B" w:rsidR="0091459C" w:rsidRPr="001A00C8" w:rsidRDefault="0091459C" w:rsidP="001420CB">
      <w:pPr>
        <w:pStyle w:val="NoSpacing"/>
        <w:jc w:val="both"/>
        <w:rPr>
          <w:rStyle w:val="SubtleEmphasis"/>
          <w:rFonts w:ascii="Times New Roman" w:hAnsi="Times New Roman" w:cs="Times New Roman"/>
          <w:sz w:val="24"/>
          <w:szCs w:val="24"/>
        </w:rPr>
      </w:pPr>
      <w:r w:rsidRPr="001A00C8">
        <w:rPr>
          <w:rStyle w:val="SubtleEmphasis"/>
          <w:rFonts w:ascii="Times New Roman" w:hAnsi="Times New Roman" w:cs="Times New Roman"/>
          <w:sz w:val="24"/>
          <w:szCs w:val="24"/>
        </w:rPr>
        <w:t>O good Jesus hear me</w:t>
      </w:r>
    </w:p>
    <w:p w14:paraId="4DC04DB8" w14:textId="4B972512" w:rsidR="0091459C" w:rsidRPr="001A00C8" w:rsidRDefault="0091459C" w:rsidP="001420CB">
      <w:pPr>
        <w:pStyle w:val="NoSpacing"/>
        <w:jc w:val="both"/>
        <w:rPr>
          <w:rStyle w:val="SubtleEmphasis"/>
          <w:rFonts w:ascii="Times New Roman" w:hAnsi="Times New Roman" w:cs="Times New Roman"/>
          <w:sz w:val="24"/>
          <w:szCs w:val="24"/>
        </w:rPr>
      </w:pPr>
      <w:r w:rsidRPr="001A00C8">
        <w:rPr>
          <w:rStyle w:val="SubtleEmphasis"/>
          <w:rFonts w:ascii="Times New Roman" w:hAnsi="Times New Roman" w:cs="Times New Roman"/>
          <w:sz w:val="24"/>
          <w:szCs w:val="24"/>
        </w:rPr>
        <w:t>Within Thy wounds, hide me</w:t>
      </w:r>
    </w:p>
    <w:p w14:paraId="765BBE3D" w14:textId="63F703F8" w:rsidR="0091459C" w:rsidRPr="001A00C8" w:rsidRDefault="0091459C" w:rsidP="001420CB">
      <w:pPr>
        <w:pStyle w:val="NoSpacing"/>
        <w:jc w:val="both"/>
        <w:rPr>
          <w:rStyle w:val="SubtleEmphasis"/>
          <w:rFonts w:ascii="Times New Roman" w:hAnsi="Times New Roman" w:cs="Times New Roman"/>
          <w:sz w:val="24"/>
          <w:szCs w:val="24"/>
        </w:rPr>
      </w:pPr>
      <w:r w:rsidRPr="001A00C8">
        <w:rPr>
          <w:rStyle w:val="SubtleEmphasis"/>
          <w:rFonts w:ascii="Times New Roman" w:hAnsi="Times New Roman" w:cs="Times New Roman"/>
          <w:sz w:val="24"/>
          <w:szCs w:val="24"/>
        </w:rPr>
        <w:t>Suffer me not to be separated from Thee</w:t>
      </w:r>
    </w:p>
    <w:p w14:paraId="7D859863" w14:textId="16602DBE" w:rsidR="0091459C" w:rsidRPr="001A00C8" w:rsidRDefault="0091459C" w:rsidP="001420CB">
      <w:pPr>
        <w:pStyle w:val="NoSpacing"/>
        <w:jc w:val="both"/>
        <w:rPr>
          <w:rStyle w:val="SubtleEmphasis"/>
          <w:rFonts w:ascii="Times New Roman" w:hAnsi="Times New Roman" w:cs="Times New Roman"/>
          <w:sz w:val="24"/>
          <w:szCs w:val="24"/>
        </w:rPr>
      </w:pPr>
      <w:r w:rsidRPr="001A00C8">
        <w:rPr>
          <w:rStyle w:val="SubtleEmphasis"/>
          <w:rFonts w:ascii="Times New Roman" w:hAnsi="Times New Roman" w:cs="Times New Roman"/>
          <w:sz w:val="24"/>
          <w:szCs w:val="24"/>
        </w:rPr>
        <w:t>From the malignant enemy, defend me.</w:t>
      </w:r>
    </w:p>
    <w:p w14:paraId="4F2B55BF" w14:textId="77777777" w:rsidR="001420CB" w:rsidRDefault="0091459C" w:rsidP="001420CB">
      <w:pPr>
        <w:pStyle w:val="NoSpacing"/>
        <w:rPr>
          <w:rStyle w:val="SubtleEmphasis"/>
          <w:rFonts w:ascii="Times New Roman" w:hAnsi="Times New Roman" w:cs="Times New Roman"/>
          <w:sz w:val="24"/>
          <w:szCs w:val="24"/>
        </w:rPr>
      </w:pPr>
      <w:r w:rsidRPr="001A00C8">
        <w:rPr>
          <w:rStyle w:val="SubtleEmphasis"/>
          <w:rFonts w:ascii="Times New Roman" w:hAnsi="Times New Roman" w:cs="Times New Roman"/>
          <w:sz w:val="24"/>
          <w:szCs w:val="24"/>
        </w:rPr>
        <w:t>In the hour of death, call me, and bid me come to Thee</w:t>
      </w:r>
    </w:p>
    <w:p w14:paraId="28B3E28E" w14:textId="1604BF4B" w:rsidR="0091459C" w:rsidRPr="001A00C8" w:rsidRDefault="0091459C" w:rsidP="001420CB">
      <w:pPr>
        <w:pStyle w:val="NoSpacing"/>
        <w:rPr>
          <w:rStyle w:val="SubtleEmphasis"/>
          <w:rFonts w:ascii="Times New Roman" w:hAnsi="Times New Roman" w:cs="Times New Roman"/>
          <w:sz w:val="24"/>
          <w:szCs w:val="24"/>
        </w:rPr>
      </w:pPr>
      <w:r w:rsidRPr="001A00C8">
        <w:rPr>
          <w:rStyle w:val="SubtleEmphasis"/>
          <w:rFonts w:ascii="Times New Roman" w:hAnsi="Times New Roman" w:cs="Times New Roman"/>
          <w:sz w:val="24"/>
          <w:szCs w:val="24"/>
        </w:rPr>
        <w:t>That with thy Saints</w:t>
      </w:r>
    </w:p>
    <w:p w14:paraId="4CC9834D" w14:textId="1864CD1C" w:rsidR="0091459C" w:rsidRPr="001A00C8" w:rsidRDefault="0091459C" w:rsidP="001420CB">
      <w:pPr>
        <w:pStyle w:val="NoSpacing"/>
        <w:rPr>
          <w:rStyle w:val="SubtleEmphasis"/>
          <w:rFonts w:ascii="Times New Roman" w:hAnsi="Times New Roman" w:cs="Times New Roman"/>
          <w:sz w:val="24"/>
          <w:szCs w:val="24"/>
        </w:rPr>
      </w:pPr>
      <w:r w:rsidRPr="001A00C8">
        <w:rPr>
          <w:rStyle w:val="SubtleEmphasis"/>
          <w:rFonts w:ascii="Times New Roman" w:hAnsi="Times New Roman" w:cs="Times New Roman"/>
          <w:sz w:val="24"/>
          <w:szCs w:val="24"/>
        </w:rPr>
        <w:t xml:space="preserve">I may praise Thee </w:t>
      </w:r>
    </w:p>
    <w:p w14:paraId="6E1D7400" w14:textId="01E5DA61" w:rsidR="0091459C" w:rsidRPr="001A00C8" w:rsidRDefault="0091459C" w:rsidP="001420CB">
      <w:pPr>
        <w:pStyle w:val="NoSpacing"/>
        <w:rPr>
          <w:rStyle w:val="SubtleEmphasis"/>
          <w:rFonts w:ascii="Times New Roman" w:hAnsi="Times New Roman" w:cs="Times New Roman"/>
          <w:sz w:val="24"/>
          <w:szCs w:val="24"/>
        </w:rPr>
      </w:pPr>
      <w:r w:rsidRPr="001A00C8">
        <w:rPr>
          <w:rStyle w:val="SubtleEmphasis"/>
          <w:rFonts w:ascii="Times New Roman" w:hAnsi="Times New Roman" w:cs="Times New Roman"/>
          <w:sz w:val="24"/>
          <w:szCs w:val="24"/>
        </w:rPr>
        <w:t xml:space="preserve">Forever and ever. </w:t>
      </w:r>
    </w:p>
    <w:p w14:paraId="69F772E8" w14:textId="0C46398F" w:rsidR="0091459C" w:rsidRPr="001A00C8" w:rsidRDefault="0091459C" w:rsidP="001420CB">
      <w:pPr>
        <w:pStyle w:val="NoSpacing"/>
        <w:jc w:val="center"/>
        <w:rPr>
          <w:rStyle w:val="SubtleEmphasis"/>
          <w:rFonts w:ascii="Times New Roman" w:hAnsi="Times New Roman" w:cs="Times New Roman"/>
          <w:b/>
          <w:bCs/>
          <w:sz w:val="24"/>
          <w:szCs w:val="24"/>
        </w:rPr>
      </w:pPr>
      <w:r w:rsidRPr="001A00C8">
        <w:rPr>
          <w:rStyle w:val="SubtleEmphasis"/>
          <w:rFonts w:ascii="Times New Roman" w:hAnsi="Times New Roman" w:cs="Times New Roman"/>
          <w:b/>
          <w:bCs/>
          <w:sz w:val="24"/>
          <w:szCs w:val="24"/>
        </w:rPr>
        <w:t>Amen</w:t>
      </w:r>
    </w:p>
    <w:p w14:paraId="7D1AEAE1" w14:textId="77777777" w:rsidR="0021227A" w:rsidRPr="00100587" w:rsidRDefault="0021227A" w:rsidP="001420CB">
      <w:pPr>
        <w:pStyle w:val="NoSpacing"/>
        <w:jc w:val="both"/>
        <w:rPr>
          <w:rStyle w:val="SubtleEmphasis"/>
          <w:rFonts w:ascii="Times New Roman" w:hAnsi="Times New Roman" w:cs="Times New Roman"/>
          <w:i w:val="0"/>
          <w:iCs w:val="0"/>
          <w:color w:val="auto"/>
          <w:sz w:val="24"/>
          <w:szCs w:val="24"/>
        </w:rPr>
      </w:pPr>
    </w:p>
    <w:p w14:paraId="6ECF43F2" w14:textId="1D979E7D" w:rsidR="0021227A" w:rsidRPr="00100587" w:rsidRDefault="0021227A" w:rsidP="001420CB">
      <w:pPr>
        <w:pStyle w:val="NoSpacing"/>
        <w:jc w:val="both"/>
        <w:rPr>
          <w:rStyle w:val="SubtleEmphasis"/>
          <w:rFonts w:ascii="Times New Roman" w:hAnsi="Times New Roman" w:cs="Times New Roman"/>
          <w:b/>
          <w:bCs/>
          <w:sz w:val="24"/>
          <w:szCs w:val="24"/>
        </w:rPr>
      </w:pPr>
      <w:r w:rsidRPr="00100587">
        <w:rPr>
          <w:rStyle w:val="SubtleEmphasis"/>
          <w:rFonts w:ascii="Times New Roman" w:hAnsi="Times New Roman" w:cs="Times New Roman"/>
          <w:b/>
          <w:bCs/>
          <w:sz w:val="24"/>
          <w:szCs w:val="24"/>
        </w:rPr>
        <w:t>St Ignatius loved this prayer</w:t>
      </w:r>
    </w:p>
    <w:p w14:paraId="5CA7DEDA" w14:textId="77777777" w:rsidR="00BB5BF6" w:rsidRPr="00100587" w:rsidRDefault="00BB5BF6" w:rsidP="0091459C">
      <w:pPr>
        <w:pStyle w:val="NoSpacing"/>
        <w:rPr>
          <w:rStyle w:val="SubtleEmphasis"/>
          <w:rFonts w:ascii="Times New Roman" w:hAnsi="Times New Roman" w:cs="Times New Roman"/>
          <w:b/>
          <w:bCs/>
          <w:sz w:val="24"/>
          <w:szCs w:val="24"/>
        </w:rPr>
      </w:pPr>
    </w:p>
    <w:p w14:paraId="09E6476C" w14:textId="77777777" w:rsidR="00BB5BF6" w:rsidRPr="00100587" w:rsidRDefault="00BB5BF6" w:rsidP="0091459C">
      <w:pPr>
        <w:pStyle w:val="NoSpacing"/>
        <w:rPr>
          <w:rStyle w:val="SubtleEmphasis"/>
          <w:rFonts w:ascii="Times New Roman" w:hAnsi="Times New Roman" w:cs="Times New Roman"/>
          <w:b/>
          <w:bCs/>
          <w:sz w:val="24"/>
          <w:szCs w:val="24"/>
        </w:rPr>
      </w:pPr>
    </w:p>
    <w:p w14:paraId="3CEAD44C" w14:textId="236D9FD9" w:rsidR="00B55A83" w:rsidRPr="00100587" w:rsidRDefault="00CB3E8F" w:rsidP="00CB3E8F">
      <w:pPr>
        <w:pStyle w:val="NoSpacing"/>
        <w:jc w:val="center"/>
        <w:rPr>
          <w:rStyle w:val="SubtleEmphasis"/>
          <w:rFonts w:ascii="Times New Roman" w:hAnsi="Times New Roman" w:cs="Times New Roman"/>
          <w:b/>
          <w:bCs/>
          <w:sz w:val="24"/>
          <w:szCs w:val="24"/>
        </w:rPr>
      </w:pPr>
      <w:r w:rsidRPr="00100587">
        <w:rPr>
          <w:rFonts w:ascii="Times New Roman" w:hAnsi="Times New Roman" w:cs="Times New Roman"/>
          <w:noProof/>
          <w:sz w:val="24"/>
          <w:szCs w:val="24"/>
        </w:rPr>
        <w:drawing>
          <wp:inline distT="0" distB="0" distL="0" distR="0" wp14:anchorId="3F9A1B74" wp14:editId="161BFFE5">
            <wp:extent cx="1234440" cy="1225296"/>
            <wp:effectExtent l="0" t="0" r="0" b="0"/>
            <wp:docPr id="2" name="Picture 2" descr="Praying Hands, Faith, Hope, Pray, 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ing Hands, Faith, Hope, Pray, Pray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4440" cy="1225296"/>
                    </a:xfrm>
                    <a:prstGeom prst="rect">
                      <a:avLst/>
                    </a:prstGeom>
                    <a:noFill/>
                    <a:ln>
                      <a:noFill/>
                    </a:ln>
                  </pic:spPr>
                </pic:pic>
              </a:graphicData>
            </a:graphic>
          </wp:inline>
        </w:drawing>
      </w:r>
    </w:p>
    <w:p w14:paraId="65CB6142" w14:textId="7E746A5A" w:rsidR="00B55A83" w:rsidRPr="00B0355F" w:rsidRDefault="0021227A">
      <w:pPr>
        <w:rPr>
          <w:rFonts w:ascii="Times New Roman" w:hAnsi="Times New Roman" w:cs="Times New Roman"/>
          <w:i/>
          <w:iCs/>
          <w:color w:val="404040" w:themeColor="text1" w:themeTint="BF"/>
          <w:sz w:val="24"/>
          <w:szCs w:val="24"/>
        </w:rPr>
      </w:pPr>
      <w:r w:rsidRPr="00100587">
        <w:rPr>
          <w:rFonts w:ascii="Times New Roman" w:hAnsi="Times New Roman" w:cs="Times New Roman"/>
          <w:noProof/>
          <w:sz w:val="24"/>
          <w:szCs w:val="24"/>
        </w:rPr>
        <w:drawing>
          <wp:inline distT="0" distB="0" distL="0" distR="0" wp14:anchorId="3946D91A" wp14:editId="238213BE">
            <wp:extent cx="2715768" cy="2852928"/>
            <wp:effectExtent l="0" t="0" r="8890" b="5080"/>
            <wp:docPr id="1" name="Picture 1" descr="Love is shown more in deeds than in words. - St. Ignatius of Loy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ve is shown more in deeds than in words. - St. Ignatius of Loyo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5768" cy="2852928"/>
                    </a:xfrm>
                    <a:prstGeom prst="rect">
                      <a:avLst/>
                    </a:prstGeom>
                    <a:noFill/>
                    <a:ln>
                      <a:noFill/>
                    </a:ln>
                  </pic:spPr>
                </pic:pic>
              </a:graphicData>
            </a:graphic>
          </wp:inline>
        </w:drawing>
      </w:r>
    </w:p>
    <w:p w14:paraId="542A9F6D" w14:textId="77777777" w:rsidR="00536E0E" w:rsidRDefault="00536E0E" w:rsidP="0021227A">
      <w:pPr>
        <w:pStyle w:val="NoSpacing"/>
        <w:jc w:val="center"/>
        <w:rPr>
          <w:rFonts w:ascii="Times New Roman" w:hAnsi="Times New Roman" w:cs="Times New Roman"/>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9A0A90B" w14:textId="77777777" w:rsidR="00EB4684" w:rsidRDefault="00EB4684" w:rsidP="0021227A">
      <w:pPr>
        <w:pStyle w:val="NoSpacing"/>
        <w:jc w:val="center"/>
        <w:rPr>
          <w:rFonts w:ascii="Times New Roman" w:hAnsi="Times New Roman" w:cs="Times New Roman"/>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B921053" w14:textId="0B73EEE6" w:rsidR="0021227A" w:rsidRPr="001420CB" w:rsidRDefault="0021227A" w:rsidP="0021227A">
      <w:pPr>
        <w:pStyle w:val="NoSpacing"/>
        <w:jc w:val="center"/>
        <w:rPr>
          <w:rFonts w:ascii="Times New Roman" w:hAnsi="Times New Roman" w:cs="Times New Roman"/>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420CB">
        <w:rPr>
          <w:rFonts w:ascii="Times New Roman" w:hAnsi="Times New Roman" w:cs="Times New Roman"/>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Spiritual</w:t>
      </w:r>
    </w:p>
    <w:p w14:paraId="1E57BAD0" w14:textId="46BC444D" w:rsidR="00B55A83" w:rsidRPr="001420CB" w:rsidRDefault="0021227A" w:rsidP="0021227A">
      <w:pPr>
        <w:pStyle w:val="NoSpacing"/>
        <w:jc w:val="center"/>
        <w:rPr>
          <w:rFonts w:ascii="Times New Roman" w:hAnsi="Times New Roman" w:cs="Times New Roman"/>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420CB">
        <w:rPr>
          <w:rFonts w:ascii="Times New Roman" w:hAnsi="Times New Roman" w:cs="Times New Roman"/>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Exercises of</w:t>
      </w:r>
    </w:p>
    <w:p w14:paraId="379EA319" w14:textId="6334A6E2" w:rsidR="00BB5BF6" w:rsidRDefault="0021227A" w:rsidP="0021227A">
      <w:pPr>
        <w:pStyle w:val="NoSpacing"/>
        <w:jc w:val="center"/>
        <w:rPr>
          <w:rFonts w:ascii="Times New Roman" w:hAnsi="Times New Roman" w:cs="Times New Roman"/>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420CB">
        <w:rPr>
          <w:rFonts w:ascii="Times New Roman" w:hAnsi="Times New Roman" w:cs="Times New Roman"/>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 Ignatius</w:t>
      </w:r>
      <w:r w:rsidR="00BB5BF6" w:rsidRPr="001420CB">
        <w:rPr>
          <w:rFonts w:ascii="Times New Roman" w:hAnsi="Times New Roman" w:cs="Times New Roman"/>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of Loyola</w:t>
      </w:r>
    </w:p>
    <w:p w14:paraId="75F3099C" w14:textId="77777777" w:rsidR="00B0355F" w:rsidRPr="001420CB" w:rsidRDefault="00B0355F" w:rsidP="0021227A">
      <w:pPr>
        <w:pStyle w:val="NoSpacing"/>
        <w:jc w:val="center"/>
        <w:rPr>
          <w:rFonts w:ascii="Times New Roman" w:hAnsi="Times New Roman" w:cs="Times New Roman"/>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CDA230C" w14:textId="1EF285FA" w:rsidR="00BB5BF6" w:rsidRPr="001420CB" w:rsidRDefault="00BB5BF6" w:rsidP="0021227A">
      <w:pPr>
        <w:pStyle w:val="NoSpacing"/>
        <w:jc w:val="center"/>
        <w:rPr>
          <w:rFonts w:ascii="Times New Roman" w:hAnsi="Times New Roman" w:cs="Times New Roman"/>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420CB">
        <w:rPr>
          <w:rFonts w:ascii="Times New Roman" w:hAnsi="Times New Roman" w:cs="Times New Roman"/>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 Annotation 19</w:t>
      </w:r>
    </w:p>
    <w:p w14:paraId="590A943F" w14:textId="5BE3C80D" w:rsidR="00BB5BF6" w:rsidRPr="001420CB" w:rsidRDefault="00BB5BF6" w:rsidP="0021227A">
      <w:pPr>
        <w:pStyle w:val="NoSpacing"/>
        <w:jc w:val="center"/>
        <w:rPr>
          <w:rFonts w:ascii="Times New Roman" w:hAnsi="Times New Roman" w:cs="Times New Roman"/>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420CB">
        <w:rPr>
          <w:rFonts w:ascii="Times New Roman" w:hAnsi="Times New Roman" w:cs="Times New Roman"/>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Retreat</w:t>
      </w:r>
    </w:p>
    <w:p w14:paraId="5BD1C42E" w14:textId="77777777" w:rsidR="00BB5BF6" w:rsidRPr="001420CB" w:rsidRDefault="00BB5BF6" w:rsidP="0021227A">
      <w:pPr>
        <w:pStyle w:val="NoSpacing"/>
        <w:jc w:val="center"/>
        <w:rPr>
          <w:rFonts w:ascii="Times New Roman" w:hAnsi="Times New Roman" w:cs="Times New Roman"/>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C7E8FFC" w14:textId="195FFD0B" w:rsidR="00BB5BF6" w:rsidRPr="001420CB" w:rsidRDefault="00BB5BF6" w:rsidP="0021227A">
      <w:pPr>
        <w:pStyle w:val="NoSpacing"/>
        <w:jc w:val="center"/>
        <w:rPr>
          <w:rFonts w:ascii="Times New Roman" w:hAnsi="Times New Roman" w:cs="Times New Roman"/>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420CB">
        <w:rPr>
          <w:rFonts w:ascii="Times New Roman" w:hAnsi="Times New Roman" w:cs="Times New Roman"/>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SEEL: Spiritual Exercises in </w:t>
      </w:r>
    </w:p>
    <w:p w14:paraId="568E275A" w14:textId="77777777" w:rsidR="008802C9" w:rsidRDefault="00BB5BF6" w:rsidP="0021227A">
      <w:pPr>
        <w:pStyle w:val="NoSpacing"/>
        <w:jc w:val="center"/>
        <w:rPr>
          <w:rFonts w:ascii="Times New Roman" w:hAnsi="Times New Roman" w:cs="Times New Roman"/>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420CB">
        <w:rPr>
          <w:rFonts w:ascii="Times New Roman" w:hAnsi="Times New Roman" w:cs="Times New Roman"/>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Everyday Life</w:t>
      </w:r>
      <w:r w:rsidR="00375B3F" w:rsidRPr="001420CB">
        <w:rPr>
          <w:rFonts w:ascii="Times New Roman" w:hAnsi="Times New Roman" w:cs="Times New Roman"/>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10DB19C9" w14:textId="77777777" w:rsidR="00D1592C" w:rsidRDefault="00D1592C" w:rsidP="0021227A">
      <w:pPr>
        <w:pStyle w:val="NoSpacing"/>
        <w:jc w:val="center"/>
        <w:rPr>
          <w:rFonts w:ascii="Times New Roman" w:hAnsi="Times New Roman" w:cs="Times New Roman"/>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0694DD5" w14:textId="7C571EB4" w:rsidR="00BB5BF6" w:rsidRDefault="00375B3F" w:rsidP="0021227A">
      <w:pPr>
        <w:pStyle w:val="NoSpacing"/>
        <w:jc w:val="center"/>
        <w:rPr>
          <w:rFonts w:ascii="Times New Roman" w:hAnsi="Times New Roman" w:cs="Times New Roman"/>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420CB">
        <w:rPr>
          <w:rFonts w:ascii="Times New Roman" w:hAnsi="Times New Roman" w:cs="Times New Roman"/>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St. Raphael </w:t>
      </w:r>
      <w:r w:rsidR="00EA242E" w:rsidRPr="001420CB">
        <w:rPr>
          <w:rFonts w:ascii="Times New Roman" w:hAnsi="Times New Roman" w:cs="Times New Roman"/>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Church</w:t>
      </w:r>
    </w:p>
    <w:p w14:paraId="3541E374" w14:textId="29AEDA91" w:rsidR="005B62E9" w:rsidRDefault="00B0355F" w:rsidP="0021227A">
      <w:pPr>
        <w:pStyle w:val="NoSpacing"/>
        <w:jc w:val="center"/>
        <w:rPr>
          <w:rFonts w:ascii="Times New Roman" w:hAnsi="Times New Roman" w:cs="Times New Roman"/>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Saint. Petersburg FL</w:t>
      </w:r>
    </w:p>
    <w:p w14:paraId="3403C5D7" w14:textId="77777777" w:rsidR="00B0355F" w:rsidRDefault="00B0355F" w:rsidP="0021227A">
      <w:pPr>
        <w:pStyle w:val="NoSpacing"/>
        <w:jc w:val="center"/>
        <w:rPr>
          <w:rFonts w:ascii="Times New Roman" w:hAnsi="Times New Roman" w:cs="Times New Roman"/>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C6E607C" w14:textId="77777777" w:rsidR="00BB5BF6" w:rsidRPr="001420CB" w:rsidRDefault="00BB5BF6" w:rsidP="0021227A">
      <w:pPr>
        <w:pStyle w:val="NoSpacing"/>
        <w:jc w:val="center"/>
        <w:rPr>
          <w:rFonts w:ascii="Times New Roman" w:hAnsi="Times New Roman" w:cs="Times New Roman"/>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1D721A7" w14:textId="60DC4B80" w:rsidR="0021227A" w:rsidRPr="001420CB" w:rsidRDefault="0021227A" w:rsidP="0021227A">
      <w:pPr>
        <w:jc w:val="center"/>
        <w:rPr>
          <w:rFonts w:ascii="Times New Roman" w:hAnsi="Times New Roman" w:cs="Times New Roman"/>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EB22B9B" w14:textId="743FD4DD" w:rsidR="00B55A83" w:rsidRPr="00C75AE7" w:rsidRDefault="00B55A83">
      <w:pPr>
        <w:rPr>
          <w:rFonts w:ascii="Times New Roman" w:hAnsi="Times New Roman" w:cs="Times New Roman"/>
        </w:rPr>
      </w:pPr>
    </w:p>
    <w:p w14:paraId="4FD61047" w14:textId="623B6682" w:rsidR="00B55A83" w:rsidRPr="00C75AE7" w:rsidRDefault="00B55A83">
      <w:pPr>
        <w:rPr>
          <w:rFonts w:ascii="Times New Roman" w:hAnsi="Times New Roman" w:cs="Times New Roman"/>
        </w:rPr>
      </w:pPr>
    </w:p>
    <w:p w14:paraId="1BD86697" w14:textId="37261696" w:rsidR="00B55A83" w:rsidRPr="001D1FBF" w:rsidRDefault="00727687" w:rsidP="001D1FBF">
      <w:pPr>
        <w:jc w:val="cente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FBF">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Spiritual Exercises of St. Ignatius</w:t>
      </w:r>
    </w:p>
    <w:p w14:paraId="4B3D5195" w14:textId="3DBD456B" w:rsidR="00727687" w:rsidRPr="001420CB" w:rsidRDefault="007221AF">
      <w:pPr>
        <w:rPr>
          <w:rFonts w:ascii="Segoe UI Black" w:hAnsi="Segoe UI Black" w:cs="Times New Roman"/>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420CB">
        <w:rPr>
          <w:b/>
          <w:noProof/>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drawing>
          <wp:inline distT="0" distB="0" distL="0" distR="0" wp14:anchorId="211CF0A4" wp14:editId="7E0A8CC6">
            <wp:extent cx="1993392" cy="1993392"/>
            <wp:effectExtent l="0" t="0" r="6985" b="6985"/>
            <wp:docPr id="3" name="Picture 3" descr="St. Ignatius Of Loy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Ignatius Of Loyol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3392" cy="1993392"/>
                    </a:xfrm>
                    <a:prstGeom prst="rect">
                      <a:avLst/>
                    </a:prstGeom>
                    <a:noFill/>
                    <a:ln>
                      <a:noFill/>
                    </a:ln>
                  </pic:spPr>
                </pic:pic>
              </a:graphicData>
            </a:graphic>
          </wp:inline>
        </w:drawing>
      </w:r>
    </w:p>
    <w:p w14:paraId="717A5314" w14:textId="0F1ABAF1" w:rsidR="00B55A83" w:rsidRPr="00375B3F" w:rsidRDefault="00375B3F">
      <w:pPr>
        <w:rPr>
          <w:rFonts w:ascii="Times New Roman" w:hAnsi="Times New Roman" w:cs="Times New Roman"/>
          <w:b/>
          <w:bCs/>
          <w:sz w:val="24"/>
          <w:szCs w:val="24"/>
        </w:rPr>
      </w:pPr>
      <w:r w:rsidRPr="00375B3F">
        <w:rPr>
          <w:rFonts w:ascii="Times New Roman" w:hAnsi="Times New Roman" w:cs="Times New Roman"/>
          <w:b/>
          <w:bCs/>
          <w:sz w:val="24"/>
          <w:szCs w:val="24"/>
        </w:rPr>
        <w:t>Are You taking time to grow spiritually?</w:t>
      </w:r>
    </w:p>
    <w:p w14:paraId="46E2198E" w14:textId="7458A316" w:rsidR="00375B3F" w:rsidRPr="00375B3F" w:rsidRDefault="00375B3F">
      <w:pPr>
        <w:rPr>
          <w:rFonts w:ascii="Times New Roman" w:hAnsi="Times New Roman" w:cs="Times New Roman"/>
          <w:b/>
          <w:bCs/>
          <w:sz w:val="24"/>
          <w:szCs w:val="24"/>
        </w:rPr>
      </w:pPr>
      <w:r w:rsidRPr="00375B3F">
        <w:rPr>
          <w:rFonts w:ascii="Times New Roman" w:hAnsi="Times New Roman" w:cs="Times New Roman"/>
          <w:b/>
          <w:bCs/>
          <w:sz w:val="24"/>
          <w:szCs w:val="24"/>
        </w:rPr>
        <w:t>Do you find it difficult to take time away for a retreat?</w:t>
      </w:r>
    </w:p>
    <w:p w14:paraId="41E48B58" w14:textId="7312D2BA" w:rsidR="00375B3F" w:rsidRDefault="00375B3F" w:rsidP="00F74F17">
      <w:pPr>
        <w:jc w:val="both"/>
        <w:rPr>
          <w:rFonts w:ascii="Times New Roman" w:hAnsi="Times New Roman" w:cs="Times New Roman"/>
          <w:sz w:val="24"/>
          <w:szCs w:val="24"/>
        </w:rPr>
      </w:pPr>
      <w:r>
        <w:rPr>
          <w:rFonts w:ascii="Times New Roman" w:hAnsi="Times New Roman" w:cs="Times New Roman"/>
          <w:sz w:val="24"/>
          <w:szCs w:val="24"/>
        </w:rPr>
        <w:t xml:space="preserve">The Spiritual Exercises are a compilation of </w:t>
      </w:r>
      <w:r w:rsidR="006D7423">
        <w:rPr>
          <w:rFonts w:ascii="Times New Roman" w:hAnsi="Times New Roman" w:cs="Times New Roman"/>
          <w:sz w:val="24"/>
          <w:szCs w:val="24"/>
        </w:rPr>
        <w:t>meditations</w:t>
      </w:r>
      <w:r>
        <w:rPr>
          <w:rFonts w:ascii="Times New Roman" w:hAnsi="Times New Roman" w:cs="Times New Roman"/>
          <w:sz w:val="24"/>
          <w:szCs w:val="24"/>
        </w:rPr>
        <w:t xml:space="preserve">, </w:t>
      </w:r>
      <w:r w:rsidR="006D7423">
        <w:rPr>
          <w:rFonts w:ascii="Times New Roman" w:hAnsi="Times New Roman" w:cs="Times New Roman"/>
          <w:sz w:val="24"/>
          <w:szCs w:val="24"/>
        </w:rPr>
        <w:t>prayers</w:t>
      </w:r>
      <w:r>
        <w:rPr>
          <w:rFonts w:ascii="Times New Roman" w:hAnsi="Times New Roman" w:cs="Times New Roman"/>
          <w:sz w:val="24"/>
          <w:szCs w:val="24"/>
        </w:rPr>
        <w:t xml:space="preserve"> and contemplative practices developed by St. Ignatius of Loyola to help people deepen their personal relationship with God.</w:t>
      </w:r>
    </w:p>
    <w:p w14:paraId="41BAC4CE" w14:textId="147E6AEC" w:rsidR="00375B3F" w:rsidRDefault="00375B3F" w:rsidP="00F74F17">
      <w:pPr>
        <w:jc w:val="both"/>
        <w:rPr>
          <w:rFonts w:ascii="Times New Roman" w:hAnsi="Times New Roman" w:cs="Times New Roman"/>
          <w:sz w:val="24"/>
          <w:szCs w:val="24"/>
        </w:rPr>
      </w:pPr>
      <w:r>
        <w:rPr>
          <w:rFonts w:ascii="Times New Roman" w:hAnsi="Times New Roman" w:cs="Times New Roman"/>
          <w:sz w:val="24"/>
          <w:szCs w:val="24"/>
        </w:rPr>
        <w:t xml:space="preserve">For centuries the </w:t>
      </w:r>
      <w:r w:rsidR="006D7423">
        <w:rPr>
          <w:rFonts w:ascii="Times New Roman" w:hAnsi="Times New Roman" w:cs="Times New Roman"/>
          <w:sz w:val="24"/>
          <w:szCs w:val="24"/>
        </w:rPr>
        <w:t>Exercises</w:t>
      </w:r>
      <w:r>
        <w:rPr>
          <w:rFonts w:ascii="Times New Roman" w:hAnsi="Times New Roman" w:cs="Times New Roman"/>
          <w:sz w:val="24"/>
          <w:szCs w:val="24"/>
        </w:rPr>
        <w:t xml:space="preserve"> </w:t>
      </w:r>
      <w:r w:rsidR="006D7423">
        <w:rPr>
          <w:rFonts w:ascii="Times New Roman" w:hAnsi="Times New Roman" w:cs="Times New Roman"/>
          <w:sz w:val="24"/>
          <w:szCs w:val="24"/>
        </w:rPr>
        <w:t xml:space="preserve">were most </w:t>
      </w:r>
      <w:r>
        <w:rPr>
          <w:rFonts w:ascii="Times New Roman" w:hAnsi="Times New Roman" w:cs="Times New Roman"/>
          <w:sz w:val="24"/>
          <w:szCs w:val="24"/>
        </w:rPr>
        <w:t>commonly given as a “long retreat’ of about 30 days in solitude and silence.  Today there has bee</w:t>
      </w:r>
      <w:r w:rsidR="006D7423">
        <w:rPr>
          <w:rFonts w:ascii="Times New Roman" w:hAnsi="Times New Roman" w:cs="Times New Roman"/>
          <w:sz w:val="24"/>
          <w:szCs w:val="24"/>
        </w:rPr>
        <w:t>n</w:t>
      </w:r>
      <w:r>
        <w:rPr>
          <w:rFonts w:ascii="Times New Roman" w:hAnsi="Times New Roman" w:cs="Times New Roman"/>
          <w:sz w:val="24"/>
          <w:szCs w:val="24"/>
        </w:rPr>
        <w:t xml:space="preserve"> a renewed emphasis on the Spiritual </w:t>
      </w:r>
      <w:r w:rsidR="006D7423">
        <w:rPr>
          <w:rFonts w:ascii="Times New Roman" w:hAnsi="Times New Roman" w:cs="Times New Roman"/>
          <w:sz w:val="24"/>
          <w:szCs w:val="24"/>
        </w:rPr>
        <w:t>Exercises</w:t>
      </w:r>
      <w:r>
        <w:rPr>
          <w:rFonts w:ascii="Times New Roman" w:hAnsi="Times New Roman" w:cs="Times New Roman"/>
          <w:sz w:val="24"/>
          <w:szCs w:val="24"/>
        </w:rPr>
        <w:t xml:space="preserve"> as a program for lay people</w:t>
      </w:r>
      <w:r w:rsidR="00FE7BE2">
        <w:rPr>
          <w:rFonts w:ascii="Times New Roman" w:hAnsi="Times New Roman" w:cs="Times New Roman"/>
          <w:sz w:val="24"/>
          <w:szCs w:val="24"/>
        </w:rPr>
        <w:t xml:space="preserve"> who can do it in their daily life which is done over a longer period of time</w:t>
      </w:r>
      <w:r w:rsidR="006D7423">
        <w:rPr>
          <w:rFonts w:ascii="Times New Roman" w:hAnsi="Times New Roman" w:cs="Times New Roman"/>
          <w:sz w:val="24"/>
          <w:szCs w:val="24"/>
        </w:rPr>
        <w:t xml:space="preserve"> and</w:t>
      </w:r>
      <w:r w:rsidR="003D31F2">
        <w:rPr>
          <w:rFonts w:ascii="Times New Roman" w:hAnsi="Times New Roman" w:cs="Times New Roman"/>
          <w:sz w:val="24"/>
          <w:szCs w:val="24"/>
        </w:rPr>
        <w:t xml:space="preserve"> ideally </w:t>
      </w:r>
      <w:r w:rsidR="006D7423">
        <w:rPr>
          <w:rFonts w:ascii="Times New Roman" w:hAnsi="Times New Roman" w:cs="Times New Roman"/>
          <w:sz w:val="24"/>
          <w:szCs w:val="24"/>
        </w:rPr>
        <w:t>timed to correlate with the liturgical year</w:t>
      </w:r>
      <w:r w:rsidR="00FE7BE2">
        <w:rPr>
          <w:rFonts w:ascii="Times New Roman" w:hAnsi="Times New Roman" w:cs="Times New Roman"/>
          <w:sz w:val="24"/>
          <w:szCs w:val="24"/>
        </w:rPr>
        <w:t>. It is a way for busy people to grow deeply in their relationship with, and commitment to, Jesus Christ.</w:t>
      </w:r>
    </w:p>
    <w:p w14:paraId="27E570C9" w14:textId="651B8FF2" w:rsidR="00FE7BE2" w:rsidRDefault="00FE7BE2" w:rsidP="00F74F17">
      <w:pPr>
        <w:jc w:val="both"/>
        <w:rPr>
          <w:rFonts w:ascii="Times New Roman" w:hAnsi="Times New Roman" w:cs="Times New Roman"/>
          <w:i/>
          <w:iCs/>
          <w:sz w:val="24"/>
          <w:szCs w:val="24"/>
          <w:u w:val="single"/>
        </w:rPr>
      </w:pPr>
      <w:r>
        <w:rPr>
          <w:rFonts w:ascii="Times New Roman" w:hAnsi="Times New Roman" w:cs="Times New Roman"/>
          <w:sz w:val="24"/>
          <w:szCs w:val="24"/>
        </w:rPr>
        <w:t xml:space="preserve">This form of retreat involves giving time each day to prayer, committing to the method of the </w:t>
      </w:r>
      <w:r w:rsidR="009356BE">
        <w:rPr>
          <w:rFonts w:ascii="Times New Roman" w:hAnsi="Times New Roman" w:cs="Times New Roman"/>
          <w:sz w:val="24"/>
          <w:szCs w:val="24"/>
        </w:rPr>
        <w:t xml:space="preserve">Spiritual </w:t>
      </w:r>
      <w:r>
        <w:rPr>
          <w:rFonts w:ascii="Times New Roman" w:hAnsi="Times New Roman" w:cs="Times New Roman"/>
          <w:sz w:val="24"/>
          <w:szCs w:val="24"/>
        </w:rPr>
        <w:t>Exercises</w:t>
      </w:r>
      <w:r w:rsidR="00367FAD">
        <w:rPr>
          <w:rFonts w:ascii="Times New Roman" w:hAnsi="Times New Roman" w:cs="Times New Roman"/>
          <w:sz w:val="24"/>
          <w:szCs w:val="24"/>
        </w:rPr>
        <w:t>.</w:t>
      </w:r>
    </w:p>
    <w:p w14:paraId="3A0910FD" w14:textId="32CC02C3" w:rsidR="00FE7BE2" w:rsidRDefault="00FE7BE2" w:rsidP="00F74F17">
      <w:pPr>
        <w:jc w:val="both"/>
        <w:rPr>
          <w:noProof/>
        </w:rPr>
      </w:pPr>
      <w:r w:rsidRPr="00FE7BE2">
        <w:rPr>
          <w:rFonts w:ascii="Times New Roman" w:hAnsi="Times New Roman" w:cs="Times New Roman"/>
          <w:sz w:val="24"/>
          <w:szCs w:val="24"/>
        </w:rPr>
        <w:t>S</w:t>
      </w:r>
      <w:r>
        <w:rPr>
          <w:rFonts w:ascii="Times New Roman" w:hAnsi="Times New Roman" w:cs="Times New Roman"/>
          <w:sz w:val="24"/>
          <w:szCs w:val="24"/>
        </w:rPr>
        <w:t xml:space="preserve">EEL </w:t>
      </w:r>
      <w:r w:rsidRPr="00FE7BE2">
        <w:rPr>
          <w:rFonts w:ascii="Times New Roman" w:hAnsi="Times New Roman" w:cs="Times New Roman"/>
          <w:sz w:val="24"/>
          <w:szCs w:val="24"/>
        </w:rPr>
        <w:t xml:space="preserve">will be offered </w:t>
      </w:r>
      <w:r>
        <w:rPr>
          <w:rFonts w:ascii="Times New Roman" w:hAnsi="Times New Roman" w:cs="Times New Roman"/>
          <w:sz w:val="24"/>
          <w:szCs w:val="24"/>
        </w:rPr>
        <w:t>at</w:t>
      </w:r>
      <w:r w:rsidRPr="00FE7BE2">
        <w:rPr>
          <w:rFonts w:ascii="Times New Roman" w:hAnsi="Times New Roman" w:cs="Times New Roman"/>
          <w:sz w:val="24"/>
          <w:szCs w:val="24"/>
        </w:rPr>
        <w:t xml:space="preserve"> St. Raphael</w:t>
      </w:r>
      <w:r>
        <w:rPr>
          <w:rFonts w:ascii="Times New Roman" w:hAnsi="Times New Roman" w:cs="Times New Roman"/>
          <w:sz w:val="24"/>
          <w:szCs w:val="24"/>
        </w:rPr>
        <w:t xml:space="preserve">’s from October into May.  Small groups of 6-8 persons will be led through 32 weekly sessions. </w:t>
      </w:r>
      <w:r w:rsidR="006D7423">
        <w:rPr>
          <w:rFonts w:ascii="Times New Roman" w:hAnsi="Times New Roman" w:cs="Times New Roman"/>
          <w:sz w:val="24"/>
          <w:szCs w:val="24"/>
        </w:rPr>
        <w:t>Two</w:t>
      </w:r>
      <w:r>
        <w:rPr>
          <w:rFonts w:ascii="Times New Roman" w:hAnsi="Times New Roman" w:cs="Times New Roman"/>
          <w:sz w:val="24"/>
          <w:szCs w:val="24"/>
        </w:rPr>
        <w:t xml:space="preserve"> meeting time</w:t>
      </w:r>
      <w:r w:rsidR="006D7423">
        <w:rPr>
          <w:rFonts w:ascii="Times New Roman" w:hAnsi="Times New Roman" w:cs="Times New Roman"/>
          <w:sz w:val="24"/>
          <w:szCs w:val="24"/>
        </w:rPr>
        <w:t>s</w:t>
      </w:r>
      <w:r>
        <w:rPr>
          <w:rFonts w:ascii="Times New Roman" w:hAnsi="Times New Roman" w:cs="Times New Roman"/>
          <w:sz w:val="24"/>
          <w:szCs w:val="24"/>
        </w:rPr>
        <w:t xml:space="preserve"> will be available</w:t>
      </w:r>
      <w:r w:rsidR="006D7423">
        <w:rPr>
          <w:rFonts w:ascii="Times New Roman" w:hAnsi="Times New Roman" w:cs="Times New Roman"/>
          <w:sz w:val="24"/>
          <w:szCs w:val="24"/>
        </w:rPr>
        <w:t xml:space="preserve">; </w:t>
      </w:r>
      <w:r w:rsidR="00D1592C">
        <w:rPr>
          <w:rFonts w:ascii="Times New Roman" w:hAnsi="Times New Roman" w:cs="Times New Roman"/>
          <w:sz w:val="24"/>
          <w:szCs w:val="24"/>
        </w:rPr>
        <w:t>one in the evening and one in the morning</w:t>
      </w:r>
      <w:r w:rsidR="00EB58BE">
        <w:rPr>
          <w:rFonts w:ascii="Times New Roman" w:hAnsi="Times New Roman" w:cs="Times New Roman"/>
          <w:sz w:val="24"/>
          <w:szCs w:val="24"/>
        </w:rPr>
        <w:t>.</w:t>
      </w:r>
      <w:r w:rsidR="00EB4684" w:rsidRPr="00EB4684">
        <w:rPr>
          <w:noProof/>
        </w:rPr>
        <w:t xml:space="preserve"> </w:t>
      </w:r>
    </w:p>
    <w:p w14:paraId="3BC24B6F" w14:textId="77777777" w:rsidR="00EB4684" w:rsidRDefault="00EB4684" w:rsidP="00EB4684">
      <w:pPr>
        <w:jc w:val="both"/>
        <w:rPr>
          <w:rFonts w:ascii="Georgia" w:hAnsi="Georgia" w:cs="Times New Roman"/>
          <w:b/>
          <w:bCs/>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noProof/>
        </w:rPr>
        <w:drawing>
          <wp:inline distT="0" distB="0" distL="0" distR="0" wp14:anchorId="331998C6" wp14:editId="3605FE32">
            <wp:extent cx="1124712" cy="1563624"/>
            <wp:effectExtent l="0" t="0" r="0" b="0"/>
            <wp:docPr id="4" name="Picture 4" descr="Ignatius von Loyola - The Vision at La Sto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natius von Loyola - The Vision at La Stor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4712" cy="1563624"/>
                    </a:xfrm>
                    <a:prstGeom prst="rect">
                      <a:avLst/>
                    </a:prstGeom>
                    <a:noFill/>
                    <a:ln>
                      <a:noFill/>
                    </a:ln>
                  </pic:spPr>
                </pic:pic>
              </a:graphicData>
            </a:graphic>
          </wp:inline>
        </w:drawing>
      </w:r>
    </w:p>
    <w:p w14:paraId="53EDF90B" w14:textId="692811B3" w:rsidR="00FE7BE2" w:rsidRPr="00EB4684" w:rsidRDefault="003F5F57" w:rsidP="00EB4684">
      <w:pPr>
        <w:jc w:val="both"/>
        <w:rPr>
          <w:noProof/>
        </w:rPr>
      </w:pPr>
      <w:r w:rsidRPr="001420CB">
        <w:rPr>
          <w:rFonts w:ascii="Georgia" w:hAnsi="Georgia" w:cs="Times New Roman"/>
          <w:b/>
          <w:bCs/>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PRAY</w:t>
      </w:r>
      <w:r w:rsidR="00C75036">
        <w:rPr>
          <w:rFonts w:ascii="Georgia" w:hAnsi="Georgia" w:cs="Times New Roman"/>
          <w:b/>
          <w:bCs/>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ER</w:t>
      </w:r>
    </w:p>
    <w:p w14:paraId="191B6740" w14:textId="1C001009" w:rsidR="003F5F57" w:rsidRPr="003F5F57" w:rsidRDefault="003F5F57" w:rsidP="00AD0E1B">
      <w:pPr>
        <w:jc w:val="both"/>
        <w:rPr>
          <w:rFonts w:ascii="Times New Roman" w:hAnsi="Times New Roman" w:cs="Times New Roman"/>
          <w:sz w:val="24"/>
          <w:szCs w:val="24"/>
        </w:rPr>
      </w:pPr>
      <w:r w:rsidRPr="003F5F57">
        <w:rPr>
          <w:rFonts w:ascii="Times New Roman" w:hAnsi="Times New Roman" w:cs="Times New Roman"/>
          <w:sz w:val="24"/>
          <w:szCs w:val="24"/>
        </w:rPr>
        <w:t>Persons making SEEL</w:t>
      </w:r>
      <w:r w:rsidR="008802C9">
        <w:rPr>
          <w:rFonts w:ascii="Times New Roman" w:hAnsi="Times New Roman" w:cs="Times New Roman"/>
          <w:sz w:val="24"/>
          <w:szCs w:val="24"/>
        </w:rPr>
        <w:t xml:space="preserve"> (Spiritual Exercises in Everyday Life)</w:t>
      </w:r>
      <w:r w:rsidRPr="003F5F57">
        <w:rPr>
          <w:rFonts w:ascii="Times New Roman" w:hAnsi="Times New Roman" w:cs="Times New Roman"/>
          <w:sz w:val="24"/>
          <w:szCs w:val="24"/>
        </w:rPr>
        <w:t xml:space="preserve"> will have a personal</w:t>
      </w:r>
      <w:r w:rsidR="00AD0E1B">
        <w:rPr>
          <w:rFonts w:ascii="Times New Roman" w:hAnsi="Times New Roman" w:cs="Times New Roman"/>
          <w:sz w:val="24"/>
          <w:szCs w:val="24"/>
        </w:rPr>
        <w:t xml:space="preserve"> </w:t>
      </w:r>
      <w:r w:rsidR="00990F3D">
        <w:rPr>
          <w:rFonts w:ascii="Times New Roman" w:hAnsi="Times New Roman" w:cs="Times New Roman"/>
          <w:sz w:val="24"/>
          <w:szCs w:val="24"/>
        </w:rPr>
        <w:t xml:space="preserve">Ignatian </w:t>
      </w:r>
      <w:r w:rsidR="004C016E" w:rsidRPr="00061E03">
        <w:rPr>
          <w:rFonts w:ascii="Times New Roman" w:hAnsi="Times New Roman" w:cs="Times New Roman"/>
          <w:sz w:val="24"/>
          <w:szCs w:val="24"/>
        </w:rPr>
        <w:t xml:space="preserve">Prayer </w:t>
      </w:r>
      <w:r w:rsidR="004D1DB8" w:rsidRPr="00061E03">
        <w:rPr>
          <w:rFonts w:ascii="Times New Roman" w:hAnsi="Times New Roman" w:cs="Times New Roman"/>
          <w:sz w:val="24"/>
          <w:szCs w:val="24"/>
        </w:rPr>
        <w:t>G</w:t>
      </w:r>
      <w:r w:rsidR="004C016E" w:rsidRPr="00061E03">
        <w:rPr>
          <w:rFonts w:ascii="Times New Roman" w:hAnsi="Times New Roman" w:cs="Times New Roman"/>
          <w:sz w:val="24"/>
          <w:szCs w:val="24"/>
        </w:rPr>
        <w:t>u</w:t>
      </w:r>
      <w:r w:rsidR="00367FAD">
        <w:rPr>
          <w:rFonts w:ascii="Times New Roman" w:hAnsi="Times New Roman" w:cs="Times New Roman"/>
          <w:sz w:val="24"/>
          <w:szCs w:val="24"/>
        </w:rPr>
        <w:t>ide</w:t>
      </w:r>
      <w:r w:rsidR="00AD0E1B">
        <w:rPr>
          <w:rFonts w:ascii="Times New Roman" w:hAnsi="Times New Roman" w:cs="Times New Roman"/>
          <w:sz w:val="24"/>
          <w:szCs w:val="24"/>
        </w:rPr>
        <w:t xml:space="preserve"> / </w:t>
      </w:r>
      <w:r w:rsidR="009356BE">
        <w:rPr>
          <w:rFonts w:ascii="Times New Roman" w:hAnsi="Times New Roman" w:cs="Times New Roman"/>
          <w:sz w:val="24"/>
          <w:szCs w:val="24"/>
        </w:rPr>
        <w:t>Spiritual Director</w:t>
      </w:r>
      <w:r w:rsidRPr="003F5F57">
        <w:rPr>
          <w:rFonts w:ascii="Times New Roman" w:hAnsi="Times New Roman" w:cs="Times New Roman"/>
          <w:sz w:val="24"/>
          <w:szCs w:val="24"/>
        </w:rPr>
        <w:t xml:space="preserve"> who will meet with them in private sessions every other week allowing</w:t>
      </w:r>
      <w:r w:rsidR="00D1592C">
        <w:rPr>
          <w:rFonts w:ascii="Times New Roman" w:hAnsi="Times New Roman" w:cs="Times New Roman"/>
          <w:sz w:val="24"/>
          <w:szCs w:val="24"/>
        </w:rPr>
        <w:t xml:space="preserve"> </w:t>
      </w:r>
      <w:r w:rsidR="00061E03">
        <w:rPr>
          <w:rFonts w:ascii="Times New Roman" w:hAnsi="Times New Roman" w:cs="Times New Roman"/>
          <w:sz w:val="24"/>
          <w:szCs w:val="24"/>
        </w:rPr>
        <w:t>f</w:t>
      </w:r>
      <w:r w:rsidRPr="003F5F57">
        <w:rPr>
          <w:rFonts w:ascii="Times New Roman" w:hAnsi="Times New Roman" w:cs="Times New Roman"/>
          <w:sz w:val="24"/>
          <w:szCs w:val="24"/>
        </w:rPr>
        <w:t>lexibility for a convenient time and place.</w:t>
      </w:r>
    </w:p>
    <w:p w14:paraId="4E59D4CD" w14:textId="71392B95" w:rsidR="003F5F57" w:rsidRDefault="003F5F57" w:rsidP="00061E03">
      <w:pPr>
        <w:jc w:val="both"/>
        <w:rPr>
          <w:rFonts w:ascii="Times New Roman" w:hAnsi="Times New Roman" w:cs="Times New Roman"/>
          <w:sz w:val="24"/>
          <w:szCs w:val="24"/>
        </w:rPr>
      </w:pPr>
      <w:r w:rsidRPr="003F5F57">
        <w:rPr>
          <w:rFonts w:ascii="Times New Roman" w:hAnsi="Times New Roman" w:cs="Times New Roman"/>
          <w:sz w:val="24"/>
          <w:szCs w:val="24"/>
        </w:rPr>
        <w:t>In the tradition of Ignatian spirituality, the</w:t>
      </w:r>
      <w:r>
        <w:rPr>
          <w:rFonts w:ascii="Times New Roman" w:hAnsi="Times New Roman" w:cs="Times New Roman"/>
          <w:sz w:val="24"/>
          <w:szCs w:val="24"/>
        </w:rPr>
        <w:t xml:space="preserve"> retreat focuses on the life</w:t>
      </w:r>
      <w:r w:rsidR="00F74F17">
        <w:rPr>
          <w:rFonts w:ascii="Times New Roman" w:hAnsi="Times New Roman" w:cs="Times New Roman"/>
          <w:sz w:val="24"/>
          <w:szCs w:val="24"/>
        </w:rPr>
        <w:t>,</w:t>
      </w:r>
      <w:r>
        <w:rPr>
          <w:rFonts w:ascii="Times New Roman" w:hAnsi="Times New Roman" w:cs="Times New Roman"/>
          <w:sz w:val="24"/>
          <w:szCs w:val="24"/>
        </w:rPr>
        <w:t xml:space="preserve"> teachings, death and resurrection of Jesus through a prayerful encounter with Scripture.  The Ignatian </w:t>
      </w:r>
      <w:r w:rsidR="00EA242E">
        <w:rPr>
          <w:rFonts w:ascii="Times New Roman" w:hAnsi="Times New Roman" w:cs="Times New Roman"/>
          <w:sz w:val="24"/>
          <w:szCs w:val="24"/>
        </w:rPr>
        <w:t>principle</w:t>
      </w:r>
      <w:r>
        <w:rPr>
          <w:rFonts w:ascii="Times New Roman" w:hAnsi="Times New Roman" w:cs="Times New Roman"/>
          <w:sz w:val="24"/>
          <w:szCs w:val="24"/>
        </w:rPr>
        <w:t xml:space="preserve"> of ‘</w:t>
      </w:r>
      <w:r w:rsidRPr="00C75036">
        <w:rPr>
          <w:rFonts w:ascii="Times New Roman" w:hAnsi="Times New Roman" w:cs="Times New Roman"/>
          <w:i/>
          <w:iCs/>
          <w:sz w:val="24"/>
          <w:szCs w:val="24"/>
        </w:rPr>
        <w:t>finding God in all things”</w:t>
      </w:r>
      <w:r w:rsidR="00EA242E">
        <w:rPr>
          <w:rFonts w:ascii="Times New Roman" w:hAnsi="Times New Roman" w:cs="Times New Roman"/>
          <w:sz w:val="24"/>
          <w:szCs w:val="24"/>
        </w:rPr>
        <w:t xml:space="preserve"> </w:t>
      </w:r>
      <w:r>
        <w:rPr>
          <w:rFonts w:ascii="Times New Roman" w:hAnsi="Times New Roman" w:cs="Times New Roman"/>
          <w:sz w:val="24"/>
          <w:szCs w:val="24"/>
        </w:rPr>
        <w:t>lies at the heart of the retreat.</w:t>
      </w:r>
    </w:p>
    <w:p w14:paraId="1B09DA77" w14:textId="74EE7323" w:rsidR="003F5F57" w:rsidRDefault="003F5F57" w:rsidP="00061E03">
      <w:pPr>
        <w:jc w:val="both"/>
        <w:rPr>
          <w:rFonts w:ascii="Times New Roman" w:hAnsi="Times New Roman" w:cs="Times New Roman"/>
          <w:sz w:val="24"/>
          <w:szCs w:val="24"/>
        </w:rPr>
      </w:pPr>
      <w:r>
        <w:rPr>
          <w:rFonts w:ascii="Times New Roman" w:hAnsi="Times New Roman" w:cs="Times New Roman"/>
          <w:sz w:val="24"/>
          <w:szCs w:val="24"/>
        </w:rPr>
        <w:t xml:space="preserve">Time is needed to prepare for this prayer experience and to be evaluated as to a personal readiness for this </w:t>
      </w:r>
      <w:r w:rsidR="00EA242E">
        <w:rPr>
          <w:rFonts w:ascii="Times New Roman" w:hAnsi="Times New Roman" w:cs="Times New Roman"/>
          <w:sz w:val="24"/>
          <w:szCs w:val="24"/>
        </w:rPr>
        <w:t>commitment at this time in your life.</w:t>
      </w:r>
    </w:p>
    <w:p w14:paraId="75CB67C7" w14:textId="2056705D" w:rsidR="003F5F57" w:rsidRDefault="003F5F57" w:rsidP="00061E03">
      <w:pPr>
        <w:jc w:val="both"/>
        <w:rPr>
          <w:rFonts w:ascii="Times New Roman" w:hAnsi="Times New Roman" w:cs="Times New Roman"/>
          <w:sz w:val="24"/>
          <w:szCs w:val="24"/>
        </w:rPr>
      </w:pPr>
      <w:r>
        <w:rPr>
          <w:rFonts w:ascii="Times New Roman" w:hAnsi="Times New Roman" w:cs="Times New Roman"/>
          <w:sz w:val="24"/>
          <w:szCs w:val="24"/>
        </w:rPr>
        <w:t xml:space="preserve">If you feel the Lord is calling you to this kind of spiritual journey, please contact the facilitator on the back page of this brochure to schedule an initial interview.  Interviews will take place between </w:t>
      </w:r>
      <w:r w:rsidRPr="008802C9">
        <w:rPr>
          <w:rFonts w:ascii="Times New Roman" w:hAnsi="Times New Roman" w:cs="Times New Roman"/>
          <w:b/>
          <w:bCs/>
          <w:sz w:val="24"/>
          <w:szCs w:val="24"/>
        </w:rPr>
        <w:t xml:space="preserve">July 1st to </w:t>
      </w:r>
      <w:r w:rsidR="00367FAD">
        <w:rPr>
          <w:rFonts w:ascii="Times New Roman" w:hAnsi="Times New Roman" w:cs="Times New Roman"/>
          <w:b/>
          <w:bCs/>
          <w:sz w:val="24"/>
          <w:szCs w:val="24"/>
        </w:rPr>
        <w:t>September 15</w:t>
      </w:r>
      <w:r w:rsidR="00367FAD" w:rsidRPr="00367FAD">
        <w:rPr>
          <w:rFonts w:ascii="Times New Roman" w:hAnsi="Times New Roman" w:cs="Times New Roman"/>
          <w:b/>
          <w:bCs/>
          <w:sz w:val="24"/>
          <w:szCs w:val="24"/>
          <w:vertAlign w:val="superscript"/>
        </w:rPr>
        <w:t>th</w:t>
      </w:r>
      <w:r w:rsidR="00367FAD">
        <w:rPr>
          <w:rFonts w:ascii="Times New Roman" w:hAnsi="Times New Roman" w:cs="Times New Roman"/>
          <w:b/>
          <w:bCs/>
          <w:sz w:val="24"/>
          <w:szCs w:val="24"/>
        </w:rPr>
        <w:t>.</w:t>
      </w:r>
    </w:p>
    <w:p w14:paraId="2FEA23E0" w14:textId="5028F341" w:rsidR="00D1592C" w:rsidRPr="00F555AB" w:rsidRDefault="004E4014" w:rsidP="00F74F17">
      <w:pPr>
        <w:jc w:val="both"/>
        <w:rPr>
          <w:rFonts w:ascii="Times New Roman" w:hAnsi="Times New Roman" w:cs="Times New Roman"/>
          <w:sz w:val="24"/>
          <w:szCs w:val="24"/>
          <w:u w:val="single"/>
        </w:rPr>
      </w:pPr>
      <w:r>
        <w:rPr>
          <w:rFonts w:ascii="Times New Roman" w:hAnsi="Times New Roman" w:cs="Times New Roman"/>
          <w:b/>
          <w:bCs/>
          <w:sz w:val="24"/>
          <w:szCs w:val="24"/>
        </w:rPr>
        <w:t>Fees for a group weekly meeting and twice monthly spiritual direction will be discussed upon registration</w:t>
      </w:r>
      <w:r w:rsidR="00367FAD">
        <w:rPr>
          <w:rFonts w:ascii="Times New Roman" w:hAnsi="Times New Roman" w:cs="Times New Roman"/>
          <w:b/>
          <w:bCs/>
          <w:sz w:val="24"/>
          <w:szCs w:val="24"/>
        </w:rPr>
        <w:t>.</w:t>
      </w:r>
    </w:p>
    <w:sectPr w:rsidR="00D1592C" w:rsidRPr="00F555AB" w:rsidSect="001420CB">
      <w:pgSz w:w="15840" w:h="12240" w:orient="landscape"/>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A83"/>
    <w:rsid w:val="00061E03"/>
    <w:rsid w:val="00083415"/>
    <w:rsid w:val="00100587"/>
    <w:rsid w:val="001420CB"/>
    <w:rsid w:val="00193E8B"/>
    <w:rsid w:val="001A00C8"/>
    <w:rsid w:val="001D1FBF"/>
    <w:rsid w:val="0021227A"/>
    <w:rsid w:val="002E6D94"/>
    <w:rsid w:val="00367FAD"/>
    <w:rsid w:val="00375B3F"/>
    <w:rsid w:val="003D31F2"/>
    <w:rsid w:val="003D4EAA"/>
    <w:rsid w:val="003F5F57"/>
    <w:rsid w:val="00442FD6"/>
    <w:rsid w:val="004C016E"/>
    <w:rsid w:val="004D1DB8"/>
    <w:rsid w:val="004E4014"/>
    <w:rsid w:val="004E72A3"/>
    <w:rsid w:val="00536E0E"/>
    <w:rsid w:val="005B62E9"/>
    <w:rsid w:val="006D7423"/>
    <w:rsid w:val="007221AF"/>
    <w:rsid w:val="00727687"/>
    <w:rsid w:val="00750ED1"/>
    <w:rsid w:val="00767CEE"/>
    <w:rsid w:val="007D614A"/>
    <w:rsid w:val="008802C9"/>
    <w:rsid w:val="0091459C"/>
    <w:rsid w:val="009356BE"/>
    <w:rsid w:val="00983A07"/>
    <w:rsid w:val="00990F3D"/>
    <w:rsid w:val="00AD0E1B"/>
    <w:rsid w:val="00B0355F"/>
    <w:rsid w:val="00B17EF8"/>
    <w:rsid w:val="00B55A83"/>
    <w:rsid w:val="00BB5BF6"/>
    <w:rsid w:val="00C60153"/>
    <w:rsid w:val="00C75036"/>
    <w:rsid w:val="00C75AE7"/>
    <w:rsid w:val="00CB3E8F"/>
    <w:rsid w:val="00D1592C"/>
    <w:rsid w:val="00EA242E"/>
    <w:rsid w:val="00EB4684"/>
    <w:rsid w:val="00EB58BE"/>
    <w:rsid w:val="00EE4A84"/>
    <w:rsid w:val="00F21B78"/>
    <w:rsid w:val="00F555AB"/>
    <w:rsid w:val="00F74F17"/>
    <w:rsid w:val="00FE7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823A6"/>
  <w15:chartTrackingRefBased/>
  <w15:docId w15:val="{097E1C61-FE65-46A2-A44C-F04C436A0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5A83"/>
    <w:pPr>
      <w:spacing w:after="0" w:line="240" w:lineRule="auto"/>
    </w:pPr>
  </w:style>
  <w:style w:type="character" w:styleId="SubtleEmphasis">
    <w:name w:val="Subtle Emphasis"/>
    <w:basedOn w:val="DefaultParagraphFont"/>
    <w:uiPriority w:val="19"/>
    <w:qFormat/>
    <w:rsid w:val="0091459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Learson</dc:creator>
  <cp:keywords/>
  <dc:description/>
  <cp:lastModifiedBy>Harriet Learson</cp:lastModifiedBy>
  <cp:revision>2</cp:revision>
  <cp:lastPrinted>2022-05-19T15:38:00Z</cp:lastPrinted>
  <dcterms:created xsi:type="dcterms:W3CDTF">2022-06-15T19:34:00Z</dcterms:created>
  <dcterms:modified xsi:type="dcterms:W3CDTF">2022-06-15T19:34:00Z</dcterms:modified>
</cp:coreProperties>
</file>